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156E45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Дело №</w:t>
      </w:r>
      <w:r w:rsidRPr="00156E45" w:rsidR="00912ED5">
        <w:rPr>
          <w:rFonts w:ascii="Times New Roman" w:hAnsi="Times New Roman" w:cs="Times New Roman"/>
          <w:sz w:val="27"/>
          <w:szCs w:val="27"/>
        </w:rPr>
        <w:t>5-</w:t>
      </w:r>
      <w:r w:rsidRPr="00156E45" w:rsidR="00156E45">
        <w:rPr>
          <w:rFonts w:ascii="Times New Roman" w:hAnsi="Times New Roman" w:cs="Times New Roman"/>
          <w:sz w:val="27"/>
          <w:szCs w:val="27"/>
        </w:rPr>
        <w:t>345</w:t>
      </w:r>
      <w:r w:rsidRPr="00156E45" w:rsidR="002F641F">
        <w:rPr>
          <w:rFonts w:ascii="Times New Roman" w:hAnsi="Times New Roman" w:cs="Times New Roman"/>
          <w:sz w:val="27"/>
          <w:szCs w:val="27"/>
        </w:rPr>
        <w:t>-170</w:t>
      </w:r>
      <w:r w:rsidRPr="00156E45" w:rsidR="00955924">
        <w:rPr>
          <w:rFonts w:ascii="Times New Roman" w:hAnsi="Times New Roman" w:cs="Times New Roman"/>
          <w:sz w:val="27"/>
          <w:szCs w:val="27"/>
        </w:rPr>
        <w:t>3</w:t>
      </w:r>
      <w:r w:rsidRPr="00156E45" w:rsidR="002F641F">
        <w:rPr>
          <w:rFonts w:ascii="Times New Roman" w:hAnsi="Times New Roman" w:cs="Times New Roman"/>
          <w:sz w:val="27"/>
          <w:szCs w:val="27"/>
        </w:rPr>
        <w:t>/20</w:t>
      </w:r>
      <w:r w:rsidRPr="00156E45" w:rsidR="002D16E3">
        <w:rPr>
          <w:rFonts w:ascii="Times New Roman" w:hAnsi="Times New Roman" w:cs="Times New Roman"/>
          <w:sz w:val="27"/>
          <w:szCs w:val="27"/>
        </w:rPr>
        <w:t>2</w:t>
      </w:r>
      <w:r w:rsidRPr="00156E45" w:rsidR="00B4551A">
        <w:rPr>
          <w:rFonts w:ascii="Times New Roman" w:hAnsi="Times New Roman" w:cs="Times New Roman"/>
          <w:sz w:val="27"/>
          <w:szCs w:val="27"/>
        </w:rPr>
        <w:t>6</w:t>
      </w:r>
    </w:p>
    <w:p w:rsidR="00240E9B" w:rsidRPr="00156E45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УИД 86MS0034</w:t>
      </w:r>
      <w:r w:rsidRPr="00156E45">
        <w:rPr>
          <w:rFonts w:ascii="Times New Roman" w:hAnsi="Times New Roman" w:cs="Times New Roman"/>
          <w:sz w:val="27"/>
          <w:szCs w:val="27"/>
        </w:rPr>
        <w:t>-01-202</w:t>
      </w:r>
      <w:r w:rsidRPr="00156E45" w:rsidR="00B4551A">
        <w:rPr>
          <w:rFonts w:ascii="Times New Roman" w:hAnsi="Times New Roman" w:cs="Times New Roman"/>
          <w:sz w:val="27"/>
          <w:szCs w:val="27"/>
        </w:rPr>
        <w:t>6</w:t>
      </w:r>
      <w:r w:rsidRPr="00156E45">
        <w:rPr>
          <w:rFonts w:ascii="Times New Roman" w:hAnsi="Times New Roman" w:cs="Times New Roman"/>
          <w:sz w:val="27"/>
          <w:szCs w:val="27"/>
        </w:rPr>
        <w:t>-00</w:t>
      </w:r>
      <w:r w:rsidRPr="00156E45" w:rsidR="00156E45">
        <w:rPr>
          <w:rFonts w:ascii="Times New Roman" w:hAnsi="Times New Roman" w:cs="Times New Roman"/>
          <w:sz w:val="27"/>
          <w:szCs w:val="27"/>
        </w:rPr>
        <w:t xml:space="preserve">1126-84 </w:t>
      </w:r>
      <w:r w:rsidRPr="00156E45" w:rsidR="00B4551A">
        <w:rPr>
          <w:rFonts w:ascii="Times New Roman" w:hAnsi="Times New Roman" w:cs="Times New Roman"/>
          <w:sz w:val="27"/>
          <w:szCs w:val="27"/>
        </w:rPr>
        <w:t xml:space="preserve"> </w:t>
      </w:r>
      <w:r w:rsidRPr="00156E45" w:rsidR="00974E3B">
        <w:rPr>
          <w:rFonts w:ascii="Times New Roman" w:hAnsi="Times New Roman" w:cs="Times New Roman"/>
          <w:sz w:val="27"/>
          <w:szCs w:val="27"/>
        </w:rPr>
        <w:t xml:space="preserve"> </w:t>
      </w:r>
      <w:r w:rsidRPr="00156E45" w:rsid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156E45" w:rsidR="009168E7">
        <w:rPr>
          <w:rFonts w:ascii="Times New Roman" w:hAnsi="Times New Roman" w:cs="Times New Roman"/>
          <w:sz w:val="27"/>
          <w:szCs w:val="27"/>
        </w:rPr>
        <w:t xml:space="preserve"> </w:t>
      </w:r>
      <w:r w:rsidRPr="00156E45">
        <w:rPr>
          <w:rFonts w:ascii="Times New Roman" w:hAnsi="Times New Roman" w:cs="Times New Roman"/>
          <w:sz w:val="27"/>
          <w:szCs w:val="27"/>
        </w:rPr>
        <w:t xml:space="preserve"> </w:t>
      </w:r>
      <w:r w:rsidRPr="00156E45" w:rsidR="00F05FB0">
        <w:rPr>
          <w:rFonts w:ascii="Times New Roman" w:hAnsi="Times New Roman" w:cs="Times New Roman"/>
          <w:sz w:val="27"/>
          <w:szCs w:val="27"/>
        </w:rPr>
        <w:t xml:space="preserve"> </w:t>
      </w:r>
      <w:r w:rsidRPr="00156E45">
        <w:rPr>
          <w:rFonts w:ascii="Times New Roman" w:hAnsi="Times New Roman" w:cs="Times New Roman"/>
          <w:sz w:val="27"/>
          <w:szCs w:val="27"/>
        </w:rPr>
        <w:t xml:space="preserve">       </w:t>
      </w:r>
      <w:r w:rsidRPr="00156E45">
        <w:rPr>
          <w:rFonts w:ascii="Times New Roman" w:hAnsi="Times New Roman" w:cs="Times New Roman"/>
          <w:sz w:val="27"/>
          <w:szCs w:val="27"/>
        </w:rPr>
        <w:tab/>
      </w:r>
    </w:p>
    <w:p w:rsidR="003C2AC8" w:rsidRPr="00156E45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156E45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п</w:t>
      </w:r>
      <w:r w:rsidRPr="00156E45">
        <w:rPr>
          <w:rFonts w:ascii="Times New Roman" w:hAnsi="Times New Roman" w:cs="Times New Roman"/>
          <w:sz w:val="27"/>
          <w:szCs w:val="27"/>
        </w:rPr>
        <w:t xml:space="preserve">о </w:t>
      </w:r>
      <w:r w:rsidRPr="00156E45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156E45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156E45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г</w:t>
      </w:r>
      <w:r w:rsidRPr="00156E45" w:rsidR="00647CA7">
        <w:rPr>
          <w:rFonts w:ascii="Times New Roman" w:hAnsi="Times New Roman" w:cs="Times New Roman"/>
          <w:sz w:val="27"/>
          <w:szCs w:val="27"/>
        </w:rPr>
        <w:t>ород</w:t>
      </w:r>
      <w:r w:rsidRPr="00156E45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156E45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156E45" w:rsidR="00974E3B">
        <w:rPr>
          <w:rFonts w:ascii="Times New Roman" w:hAnsi="Times New Roman" w:cs="Times New Roman"/>
          <w:sz w:val="27"/>
          <w:szCs w:val="27"/>
        </w:rPr>
        <w:t xml:space="preserve">   </w:t>
      </w:r>
      <w:r w:rsidR="00792E2A">
        <w:rPr>
          <w:rFonts w:ascii="Times New Roman" w:hAnsi="Times New Roman" w:cs="Times New Roman"/>
          <w:sz w:val="27"/>
          <w:szCs w:val="27"/>
        </w:rPr>
        <w:t xml:space="preserve">    </w:t>
      </w:r>
      <w:r w:rsidRPr="00156E45" w:rsidR="00974E3B">
        <w:rPr>
          <w:rFonts w:ascii="Times New Roman" w:hAnsi="Times New Roman" w:cs="Times New Roman"/>
          <w:sz w:val="27"/>
          <w:szCs w:val="27"/>
        </w:rPr>
        <w:t xml:space="preserve">  </w:t>
      </w:r>
      <w:r w:rsidRPr="00156E45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156E45" w:rsidR="00156E45">
        <w:rPr>
          <w:rFonts w:ascii="Times New Roman" w:hAnsi="Times New Roman" w:cs="Times New Roman"/>
          <w:sz w:val="27"/>
          <w:szCs w:val="27"/>
        </w:rPr>
        <w:t xml:space="preserve">28 апреля </w:t>
      </w:r>
      <w:r w:rsidRPr="00156E45" w:rsidR="002F641F">
        <w:rPr>
          <w:rFonts w:ascii="Times New Roman" w:hAnsi="Times New Roman" w:cs="Times New Roman"/>
          <w:sz w:val="27"/>
          <w:szCs w:val="27"/>
        </w:rPr>
        <w:t>20</w:t>
      </w:r>
      <w:r w:rsidRPr="00156E45" w:rsidR="002D16E3">
        <w:rPr>
          <w:rFonts w:ascii="Times New Roman" w:hAnsi="Times New Roman" w:cs="Times New Roman"/>
          <w:sz w:val="27"/>
          <w:szCs w:val="27"/>
        </w:rPr>
        <w:t>2</w:t>
      </w:r>
      <w:r w:rsidRPr="00156E45" w:rsidR="00B4551A">
        <w:rPr>
          <w:rFonts w:ascii="Times New Roman" w:hAnsi="Times New Roman" w:cs="Times New Roman"/>
          <w:sz w:val="27"/>
          <w:szCs w:val="27"/>
        </w:rPr>
        <w:t>6</w:t>
      </w:r>
      <w:r w:rsidRPr="00156E45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156E45">
        <w:rPr>
          <w:rFonts w:ascii="Times New Roman" w:hAnsi="Times New Roman" w:cs="Times New Roman"/>
          <w:sz w:val="27"/>
          <w:szCs w:val="27"/>
        </w:rPr>
        <w:t>года</w:t>
      </w:r>
      <w:r w:rsidRPr="00156E45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156E45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ED5" w:rsidRPr="00156E45" w:rsidP="00912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М</w:t>
      </w:r>
      <w:r w:rsidRPr="00156E45" w:rsidR="003C2AC8">
        <w:rPr>
          <w:rFonts w:ascii="Times New Roman" w:hAnsi="Times New Roman" w:cs="Times New Roman"/>
          <w:sz w:val="27"/>
          <w:szCs w:val="27"/>
        </w:rPr>
        <w:t>ир</w:t>
      </w:r>
      <w:r w:rsidRPr="00156E45" w:rsidR="0079244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156E45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156E45" w:rsidR="002F641F">
        <w:rPr>
          <w:rFonts w:ascii="Times New Roman" w:hAnsi="Times New Roman" w:cs="Times New Roman"/>
          <w:sz w:val="27"/>
          <w:szCs w:val="27"/>
        </w:rPr>
        <w:t xml:space="preserve">-Мансийского автономного округа – </w:t>
      </w:r>
      <w:r w:rsidRPr="00156E45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156E45" w:rsidR="00240E9B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156E45" w:rsidR="0079244B">
        <w:rPr>
          <w:rFonts w:ascii="Times New Roman" w:hAnsi="Times New Roman" w:cs="Times New Roman"/>
          <w:sz w:val="27"/>
          <w:szCs w:val="27"/>
        </w:rPr>
        <w:t>(</w:t>
      </w:r>
      <w:r w:rsidRPr="00156E45" w:rsidR="003C2AC8">
        <w:rPr>
          <w:rFonts w:ascii="Times New Roman" w:hAnsi="Times New Roman" w:cs="Times New Roman"/>
          <w:sz w:val="27"/>
          <w:szCs w:val="27"/>
        </w:rPr>
        <w:t>62848</w:t>
      </w:r>
      <w:r w:rsidRPr="00156E45">
        <w:rPr>
          <w:rFonts w:ascii="Times New Roman" w:hAnsi="Times New Roman" w:cs="Times New Roman"/>
          <w:sz w:val="27"/>
          <w:szCs w:val="27"/>
        </w:rPr>
        <w:t xml:space="preserve">1 </w:t>
      </w:r>
      <w:r w:rsidRPr="00156E45" w:rsidR="00DB53F4">
        <w:rPr>
          <w:rFonts w:ascii="Times New Roman" w:hAnsi="Times New Roman" w:cs="Times New Roman"/>
          <w:sz w:val="27"/>
          <w:szCs w:val="27"/>
        </w:rPr>
        <w:t>Ханты-Мансийский автономный округ – Югра</w:t>
      </w:r>
      <w:r w:rsidRPr="00156E45" w:rsidR="00CB0170">
        <w:rPr>
          <w:rFonts w:ascii="Times New Roman" w:hAnsi="Times New Roman" w:cs="Times New Roman"/>
          <w:sz w:val="27"/>
          <w:szCs w:val="27"/>
        </w:rPr>
        <w:t xml:space="preserve">, </w:t>
      </w:r>
      <w:r w:rsidRPr="00156E45" w:rsidR="00352768">
        <w:rPr>
          <w:rFonts w:ascii="Times New Roman" w:hAnsi="Times New Roman" w:cs="Times New Roman"/>
          <w:sz w:val="27"/>
          <w:szCs w:val="27"/>
        </w:rPr>
        <w:t>г. Когалым</w:t>
      </w:r>
      <w:r w:rsidRPr="00156E45" w:rsidR="00C577A0">
        <w:rPr>
          <w:rFonts w:ascii="Times New Roman" w:hAnsi="Times New Roman" w:cs="Times New Roman"/>
          <w:sz w:val="27"/>
          <w:szCs w:val="27"/>
        </w:rPr>
        <w:t>,</w:t>
      </w:r>
      <w:r w:rsidRPr="00156E45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156E45" w:rsidR="00C577A0">
        <w:rPr>
          <w:rFonts w:ascii="Times New Roman" w:hAnsi="Times New Roman" w:cs="Times New Roman"/>
          <w:sz w:val="27"/>
          <w:szCs w:val="27"/>
        </w:rPr>
        <w:t>,</w:t>
      </w:r>
      <w:r w:rsidRPr="00156E45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рассмотрев дел</w:t>
      </w:r>
      <w:r w:rsidRPr="00156E45" w:rsidR="00900E37">
        <w:rPr>
          <w:rFonts w:ascii="Times New Roman" w:hAnsi="Times New Roman" w:cs="Times New Roman"/>
          <w:sz w:val="27"/>
          <w:szCs w:val="27"/>
        </w:rPr>
        <w:t>о</w:t>
      </w:r>
      <w:r w:rsidRPr="00156E45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156E45" w:rsidR="00955924">
        <w:rPr>
          <w:rFonts w:ascii="Times New Roman" w:hAnsi="Times New Roman" w:cs="Times New Roman"/>
          <w:sz w:val="27"/>
          <w:szCs w:val="27"/>
        </w:rPr>
        <w:t xml:space="preserve">Ковшова Александра Петровича, </w:t>
      </w:r>
      <w:r w:rsidR="009060C3">
        <w:rPr>
          <w:rFonts w:ascii="Times New Roman" w:hAnsi="Times New Roman" w:cs="Times New Roman"/>
          <w:sz w:val="27"/>
          <w:szCs w:val="27"/>
        </w:rPr>
        <w:t>*</w:t>
      </w:r>
      <w:r w:rsidRPr="00156E45" w:rsidR="00955924">
        <w:rPr>
          <w:rFonts w:ascii="Times New Roman" w:hAnsi="Times New Roman" w:cs="Times New Roman"/>
          <w:sz w:val="27"/>
          <w:szCs w:val="27"/>
        </w:rPr>
        <w:t xml:space="preserve">, гражданина РФ, являющегося генеральным директором ООО «КРИПТОЛАЙН», проживающего по адресу: Ханты – </w:t>
      </w:r>
      <w:r w:rsidR="009060C3">
        <w:rPr>
          <w:rFonts w:ascii="Times New Roman" w:hAnsi="Times New Roman" w:cs="Times New Roman"/>
          <w:sz w:val="27"/>
          <w:szCs w:val="27"/>
        </w:rPr>
        <w:t>*</w:t>
      </w:r>
      <w:r w:rsidRPr="00156E45" w:rsidR="00B4551A">
        <w:rPr>
          <w:rFonts w:ascii="Times New Roman" w:hAnsi="Times New Roman" w:cs="Times New Roman"/>
          <w:sz w:val="27"/>
          <w:szCs w:val="27"/>
        </w:rPr>
        <w:t>,</w:t>
      </w:r>
      <w:r w:rsidRPr="00156E45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156E45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156E45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EB65EA" w:rsidRPr="00156E4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156E45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156E45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56E45" w:rsidRPr="00156E45" w:rsidP="00156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Ковшов А.П.</w:t>
      </w:r>
      <w:r w:rsidRPr="00156E45" w:rsidR="00E03AB4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156E45" w:rsidR="00F05FB0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156E45" w:rsidR="00023267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156E45">
        <w:rPr>
          <w:rFonts w:ascii="Times New Roman" w:hAnsi="Times New Roman" w:cs="Times New Roman"/>
          <w:sz w:val="27"/>
          <w:szCs w:val="27"/>
        </w:rPr>
        <w:t>ООО «КРИПТОЛАЙН»</w:t>
      </w:r>
      <w:r w:rsidRPr="00156E45" w:rsidR="006D63F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56E45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156E45" w:rsidR="00AE640C">
        <w:rPr>
          <w:rFonts w:ascii="Times New Roman" w:hAnsi="Times New Roman" w:cs="Times New Roman"/>
          <w:sz w:val="27"/>
          <w:szCs w:val="27"/>
        </w:rPr>
        <w:t>ий</w:t>
      </w:r>
      <w:r w:rsidRPr="00156E45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156E45" w:rsidR="00240E9B">
        <w:rPr>
          <w:rFonts w:ascii="Times New Roman" w:hAnsi="Times New Roman" w:cs="Times New Roman"/>
          <w:sz w:val="27"/>
          <w:szCs w:val="27"/>
        </w:rPr>
        <w:t>что подтверждается выпиской из Единого государственного реестра юриди</w:t>
      </w:r>
      <w:r w:rsidRPr="00156E45" w:rsidR="009168E7">
        <w:rPr>
          <w:rFonts w:ascii="Times New Roman" w:hAnsi="Times New Roman" w:cs="Times New Roman"/>
          <w:sz w:val="27"/>
          <w:szCs w:val="27"/>
        </w:rPr>
        <w:t xml:space="preserve">ческих лиц, </w:t>
      </w:r>
      <w:r w:rsidRPr="00156E45">
        <w:rPr>
          <w:rFonts w:ascii="Times New Roman" w:hAnsi="Times New Roman" w:cs="Times New Roman"/>
          <w:sz w:val="27"/>
          <w:szCs w:val="27"/>
        </w:rPr>
        <w:t>до 24.00 часов 27.10.2025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2025 - 2710.2025.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не представлен.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Ковшов А.П.</w:t>
      </w:r>
      <w:r w:rsidRPr="00156E45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извещен в надлежащем порядке,</w:t>
      </w:r>
      <w:r w:rsidRPr="00156E45" w:rsidR="00F05FB0">
        <w:rPr>
          <w:sz w:val="27"/>
          <w:szCs w:val="27"/>
        </w:rPr>
        <w:t xml:space="preserve"> </w:t>
      </w:r>
      <w:r w:rsidRPr="00156E45" w:rsidR="00F05FB0">
        <w:rPr>
          <w:rFonts w:ascii="Times New Roman" w:hAnsi="Times New Roman" w:cs="Times New Roman"/>
          <w:sz w:val="27"/>
          <w:szCs w:val="27"/>
        </w:rPr>
        <w:t>п</w:t>
      </w:r>
      <w:r w:rsidRPr="00156E45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</w:t>
      </w:r>
      <w:r w:rsidRPr="00156E45">
        <w:rPr>
          <w:rFonts w:ascii="Times New Roman" w:hAnsi="Times New Roman" w:cs="Times New Roman"/>
          <w:sz w:val="27"/>
          <w:szCs w:val="27"/>
        </w:rPr>
        <w:t>явившегося Ковшова А.П.</w:t>
      </w:r>
      <w:r w:rsidRPr="00156E45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156E45" w:rsidP="00240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156E45" w:rsidR="00955924">
        <w:rPr>
          <w:rFonts w:ascii="Times New Roman" w:hAnsi="Times New Roman" w:cs="Times New Roman"/>
          <w:sz w:val="27"/>
          <w:szCs w:val="27"/>
        </w:rPr>
        <w:t xml:space="preserve">Ковшова А.П. </w:t>
      </w:r>
      <w:r w:rsidRPr="00156E45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</w:t>
      </w:r>
      <w:r w:rsidRPr="00156E45">
        <w:rPr>
          <w:rFonts w:ascii="Times New Roman" w:hAnsi="Times New Roman" w:cs="Times New Roman"/>
          <w:sz w:val="27"/>
          <w:szCs w:val="27"/>
        </w:rPr>
        <w:t>предусмотренного ст. 15.5 КоАП РФ подтверждены следующими доказательствами: протоколом №86172</w:t>
      </w:r>
      <w:r w:rsidRPr="00156E45" w:rsidR="00156E45">
        <w:rPr>
          <w:rFonts w:ascii="Times New Roman" w:hAnsi="Times New Roman" w:cs="Times New Roman"/>
          <w:sz w:val="27"/>
          <w:szCs w:val="27"/>
        </w:rPr>
        <w:t xml:space="preserve">603600888400002 </w:t>
      </w:r>
      <w:r w:rsidRPr="00156E45">
        <w:rPr>
          <w:rFonts w:ascii="Times New Roman" w:hAnsi="Times New Roman" w:cs="Times New Roman"/>
          <w:sz w:val="27"/>
          <w:szCs w:val="27"/>
        </w:rPr>
        <w:t>об админ</w:t>
      </w:r>
      <w:r w:rsidRPr="00156E45" w:rsidR="00240E9B">
        <w:rPr>
          <w:rFonts w:ascii="Times New Roman" w:hAnsi="Times New Roman" w:cs="Times New Roman"/>
          <w:sz w:val="27"/>
          <w:szCs w:val="27"/>
        </w:rPr>
        <w:t>истративном право</w:t>
      </w:r>
      <w:r w:rsidRPr="00156E45" w:rsidR="009168E7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Pr="00156E45" w:rsidR="00794F16">
        <w:rPr>
          <w:rFonts w:ascii="Times New Roman" w:hAnsi="Times New Roman" w:cs="Times New Roman"/>
          <w:sz w:val="27"/>
          <w:szCs w:val="27"/>
        </w:rPr>
        <w:t>0</w:t>
      </w:r>
      <w:r w:rsidRPr="00156E45" w:rsidR="00156E45">
        <w:rPr>
          <w:rFonts w:ascii="Times New Roman" w:hAnsi="Times New Roman" w:cs="Times New Roman"/>
          <w:sz w:val="27"/>
          <w:szCs w:val="27"/>
        </w:rPr>
        <w:t>5</w:t>
      </w:r>
      <w:r w:rsidRPr="00156E45" w:rsidR="00036371">
        <w:rPr>
          <w:rFonts w:ascii="Times New Roman" w:hAnsi="Times New Roman" w:cs="Times New Roman"/>
          <w:sz w:val="27"/>
          <w:szCs w:val="27"/>
        </w:rPr>
        <w:t>.0</w:t>
      </w:r>
      <w:r w:rsidRPr="00156E45" w:rsidR="00156E45">
        <w:rPr>
          <w:rFonts w:ascii="Times New Roman" w:hAnsi="Times New Roman" w:cs="Times New Roman"/>
          <w:sz w:val="27"/>
          <w:szCs w:val="27"/>
        </w:rPr>
        <w:t>3</w:t>
      </w:r>
      <w:r w:rsidRPr="00156E45" w:rsidR="00036371">
        <w:rPr>
          <w:rFonts w:ascii="Times New Roman" w:hAnsi="Times New Roman" w:cs="Times New Roman"/>
          <w:sz w:val="27"/>
          <w:szCs w:val="27"/>
        </w:rPr>
        <w:t>.</w:t>
      </w:r>
      <w:r w:rsidRPr="00156E45">
        <w:rPr>
          <w:rFonts w:ascii="Times New Roman" w:hAnsi="Times New Roman" w:cs="Times New Roman"/>
          <w:sz w:val="27"/>
          <w:szCs w:val="27"/>
        </w:rPr>
        <w:t>202</w:t>
      </w:r>
      <w:r w:rsidRPr="00156E45" w:rsidR="00B4551A">
        <w:rPr>
          <w:rFonts w:ascii="Times New Roman" w:hAnsi="Times New Roman" w:cs="Times New Roman"/>
          <w:sz w:val="27"/>
          <w:szCs w:val="27"/>
        </w:rPr>
        <w:t>6</w:t>
      </w:r>
      <w:r w:rsidRPr="00156E45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</w:t>
      </w:r>
      <w:r w:rsidRPr="00156E45" w:rsidR="00955924">
        <w:rPr>
          <w:rFonts w:ascii="Times New Roman" w:hAnsi="Times New Roman" w:cs="Times New Roman"/>
          <w:sz w:val="27"/>
          <w:szCs w:val="27"/>
        </w:rPr>
        <w:t>Ковшовым А.П.</w:t>
      </w:r>
      <w:r w:rsidRPr="00156E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ст. 15.5 КоАП РФ;</w:t>
      </w:r>
      <w:r w:rsidRPr="00156E45" w:rsidR="00240E9B">
        <w:rPr>
          <w:sz w:val="27"/>
          <w:szCs w:val="27"/>
        </w:rPr>
        <w:t xml:space="preserve"> </w:t>
      </w:r>
      <w:r w:rsidRPr="00156E45" w:rsidR="00036371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156E45" w:rsidR="00156E45">
        <w:rPr>
          <w:rFonts w:ascii="Times New Roman" w:hAnsi="Times New Roman" w:cs="Times New Roman"/>
          <w:sz w:val="27"/>
          <w:szCs w:val="27"/>
        </w:rPr>
        <w:t xml:space="preserve">старшего государственного налогового инспектора </w:t>
      </w:r>
      <w:r w:rsidRPr="00156E45" w:rsidR="00036371">
        <w:rPr>
          <w:rFonts w:ascii="Times New Roman" w:hAnsi="Times New Roman" w:cs="Times New Roman"/>
          <w:sz w:val="27"/>
          <w:szCs w:val="27"/>
        </w:rPr>
        <w:t xml:space="preserve">отдела камеральных проверок №3 Межрайонной ИФНС России №11 ХМАО – Югры; </w:t>
      </w:r>
      <w:r w:rsidRPr="00156E45"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</w:t>
      </w:r>
      <w:r w:rsidRPr="00156E45" w:rsidR="00F05FB0">
        <w:rPr>
          <w:rFonts w:ascii="Times New Roman" w:hAnsi="Times New Roman" w:cs="Times New Roman"/>
          <w:sz w:val="27"/>
          <w:szCs w:val="27"/>
        </w:rPr>
        <w:t xml:space="preserve"> юридическом лице</w:t>
      </w:r>
      <w:r w:rsidRPr="00156E45">
        <w:rPr>
          <w:rFonts w:ascii="Times New Roman" w:hAnsi="Times New Roman" w:cs="Times New Roman"/>
          <w:sz w:val="27"/>
          <w:szCs w:val="27"/>
        </w:rPr>
        <w:t xml:space="preserve"> </w:t>
      </w:r>
      <w:r w:rsidRPr="00156E45" w:rsidR="00955924">
        <w:rPr>
          <w:rFonts w:ascii="Times New Roman" w:hAnsi="Times New Roman" w:cs="Times New Roman"/>
          <w:sz w:val="27"/>
          <w:szCs w:val="27"/>
        </w:rPr>
        <w:t>ООО «КРИПТОЛАЙН»</w:t>
      </w:r>
      <w:r w:rsidRPr="00156E45">
        <w:rPr>
          <w:rFonts w:ascii="Times New Roman" w:hAnsi="Times New Roman" w:cs="Times New Roman"/>
          <w:sz w:val="27"/>
          <w:szCs w:val="27"/>
        </w:rPr>
        <w:t xml:space="preserve">, из которой усматривается, что  </w:t>
      </w:r>
      <w:r w:rsidRPr="00156E45" w:rsidR="00F05FB0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156E45" w:rsidR="00023267">
        <w:rPr>
          <w:rFonts w:ascii="Times New Roman" w:hAnsi="Times New Roman" w:cs="Times New Roman"/>
          <w:sz w:val="27"/>
          <w:szCs w:val="27"/>
        </w:rPr>
        <w:t xml:space="preserve">директором общества </w:t>
      </w:r>
      <w:r w:rsidRPr="00156E45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Pr="00156E45" w:rsidR="00955924">
        <w:rPr>
          <w:rFonts w:ascii="Times New Roman" w:hAnsi="Times New Roman" w:cs="Times New Roman"/>
          <w:sz w:val="27"/>
          <w:szCs w:val="27"/>
        </w:rPr>
        <w:t>Ковшов А.П.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156E45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156E45" w:rsidR="00955924">
        <w:rPr>
          <w:rFonts w:ascii="Times New Roman" w:hAnsi="Times New Roman" w:cs="Times New Roman"/>
          <w:sz w:val="27"/>
          <w:szCs w:val="27"/>
        </w:rPr>
        <w:t xml:space="preserve">Ковшова А.П. </w:t>
      </w:r>
      <w:r w:rsidRPr="00156E45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156E45" w:rsidR="00955924">
        <w:rPr>
          <w:rFonts w:ascii="Times New Roman" w:hAnsi="Times New Roman" w:cs="Times New Roman"/>
          <w:sz w:val="27"/>
          <w:szCs w:val="27"/>
        </w:rPr>
        <w:t>Ковшову А.П.</w:t>
      </w:r>
      <w:r w:rsidRPr="00156E45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156E45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 xml:space="preserve">Ковшова Александра Петровича </w:t>
      </w:r>
      <w:r w:rsidRPr="00156E45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156E4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56E45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156E45" w:rsidR="00240E9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156E45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6E45">
        <w:rPr>
          <w:rFonts w:ascii="Times New Roman" w:hAnsi="Times New Roman" w:cs="Times New Roman"/>
          <w:b/>
          <w:sz w:val="27"/>
          <w:szCs w:val="27"/>
        </w:rPr>
        <w:tab/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0E9B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6E45">
        <w:rPr>
          <w:rFonts w:ascii="Times New Roman" w:hAnsi="Times New Roman" w:cs="Times New Roman"/>
          <w:sz w:val="27"/>
          <w:szCs w:val="27"/>
        </w:rPr>
        <w:t xml:space="preserve">Мировой судья    </w:t>
      </w:r>
      <w:r w:rsidR="00792E2A">
        <w:rPr>
          <w:rFonts w:ascii="Times New Roman" w:hAnsi="Times New Roman" w:cs="Times New Roman"/>
          <w:sz w:val="27"/>
          <w:szCs w:val="27"/>
        </w:rPr>
        <w:tab/>
      </w:r>
      <w:r w:rsidRPr="00156E4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 w:rsidRPr="00156E45">
        <w:rPr>
          <w:rFonts w:ascii="Times New Roman" w:hAnsi="Times New Roman" w:cs="Times New Roman"/>
          <w:sz w:val="27"/>
          <w:szCs w:val="27"/>
        </w:rPr>
        <w:t>Е.М. Филяева</w:t>
      </w:r>
    </w:p>
    <w:p w:rsidR="00567AFE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9244B" w:rsidRPr="00156E4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36371"/>
    <w:rsid w:val="00040D88"/>
    <w:rsid w:val="00071876"/>
    <w:rsid w:val="000856DA"/>
    <w:rsid w:val="000A3416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56E45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0E9B"/>
    <w:rsid w:val="00246BDB"/>
    <w:rsid w:val="00250E01"/>
    <w:rsid w:val="002609B1"/>
    <w:rsid w:val="00264FE5"/>
    <w:rsid w:val="002664CA"/>
    <w:rsid w:val="002907AB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7A7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92E2A"/>
    <w:rsid w:val="00794F16"/>
    <w:rsid w:val="007E5528"/>
    <w:rsid w:val="00800AF8"/>
    <w:rsid w:val="008163F4"/>
    <w:rsid w:val="008314C2"/>
    <w:rsid w:val="00837D70"/>
    <w:rsid w:val="00850B76"/>
    <w:rsid w:val="00851153"/>
    <w:rsid w:val="00855680"/>
    <w:rsid w:val="008624E7"/>
    <w:rsid w:val="008942D2"/>
    <w:rsid w:val="00900E37"/>
    <w:rsid w:val="009060C3"/>
    <w:rsid w:val="00912ED5"/>
    <w:rsid w:val="009168E7"/>
    <w:rsid w:val="00933987"/>
    <w:rsid w:val="00937520"/>
    <w:rsid w:val="00942BC2"/>
    <w:rsid w:val="0094540A"/>
    <w:rsid w:val="00946542"/>
    <w:rsid w:val="00955924"/>
    <w:rsid w:val="009701A8"/>
    <w:rsid w:val="00974E3B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4551A"/>
    <w:rsid w:val="00B4563E"/>
    <w:rsid w:val="00B53FB8"/>
    <w:rsid w:val="00B63E90"/>
    <w:rsid w:val="00B82CE8"/>
    <w:rsid w:val="00B84632"/>
    <w:rsid w:val="00B85781"/>
    <w:rsid w:val="00B939E7"/>
    <w:rsid w:val="00BB2710"/>
    <w:rsid w:val="00BC6326"/>
    <w:rsid w:val="00BE5A22"/>
    <w:rsid w:val="00BE7926"/>
    <w:rsid w:val="00BF1BDF"/>
    <w:rsid w:val="00BF4466"/>
    <w:rsid w:val="00C577A0"/>
    <w:rsid w:val="00C948B3"/>
    <w:rsid w:val="00CB0170"/>
    <w:rsid w:val="00CC2433"/>
    <w:rsid w:val="00CC42D9"/>
    <w:rsid w:val="00CD1881"/>
    <w:rsid w:val="00CE5947"/>
    <w:rsid w:val="00CF3D10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FB0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94D1-4CF6-4115-BA31-6B580DC1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